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9C215A" w14:textId="0309EC86" w:rsidR="003C5964" w:rsidRPr="003C5964" w:rsidRDefault="003C5964" w:rsidP="003C596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5964">
        <w:rPr>
          <w:rFonts w:ascii="Times New Roman" w:hAnsi="Times New Roman" w:cs="Times New Roman"/>
          <w:b/>
          <w:bCs/>
          <w:sz w:val="28"/>
          <w:szCs w:val="28"/>
        </w:rPr>
        <w:t>Темы для сочинения по литературе для обучающихся 10-х классов</w:t>
      </w:r>
    </w:p>
    <w:p w14:paraId="3428246B" w14:textId="2EC38761" w:rsidR="003C5964" w:rsidRPr="003C5964" w:rsidRDefault="003C5964" w:rsidP="003C5964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C5964">
        <w:rPr>
          <w:rFonts w:ascii="Times New Roman" w:hAnsi="Times New Roman" w:cs="Times New Roman"/>
          <w:b/>
          <w:bCs/>
          <w:sz w:val="28"/>
          <w:szCs w:val="28"/>
        </w:rPr>
        <w:t>04.05.2022</w:t>
      </w:r>
    </w:p>
    <w:p w14:paraId="65B84479" w14:textId="77777777" w:rsidR="003C5964" w:rsidRPr="003C5964" w:rsidRDefault="003C5964" w:rsidP="00132F7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927BA6F" w14:textId="77777777" w:rsidR="003C5964" w:rsidRPr="003C5964" w:rsidRDefault="003C5964" w:rsidP="00132F7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6762622" w14:textId="58BCEB7D" w:rsidR="00BC5348" w:rsidRPr="003C5964" w:rsidRDefault="00BC5348" w:rsidP="00132F7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C5964">
        <w:rPr>
          <w:rFonts w:ascii="Times New Roman" w:hAnsi="Times New Roman" w:cs="Times New Roman"/>
          <w:b/>
          <w:bCs/>
          <w:sz w:val="28"/>
          <w:szCs w:val="28"/>
        </w:rPr>
        <w:t>К направлению 1 «Забвению не подлежит» (выдающиеся события русской истории, научной и культурной жизни)</w:t>
      </w:r>
    </w:p>
    <w:p w14:paraId="577D541E" w14:textId="77777777" w:rsidR="003C5964" w:rsidRDefault="003C5964" w:rsidP="003C5964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419E315" w14:textId="15E5A89B" w:rsidR="00A10EC7" w:rsidRPr="003C5964" w:rsidRDefault="00A10EC7" w:rsidP="003C5964">
      <w:pPr>
        <w:jc w:val="both"/>
        <w:rPr>
          <w:rFonts w:ascii="Times New Roman" w:hAnsi="Times New Roman" w:cs="Times New Roman"/>
          <w:sz w:val="28"/>
          <w:szCs w:val="28"/>
        </w:rPr>
      </w:pPr>
      <w:r w:rsidRPr="003C5964">
        <w:rPr>
          <w:rFonts w:ascii="Times New Roman" w:hAnsi="Times New Roman" w:cs="Times New Roman"/>
          <w:sz w:val="28"/>
          <w:szCs w:val="28"/>
          <w:shd w:val="clear" w:color="auto" w:fill="FFFFFF"/>
        </w:rPr>
        <w:t>«Никто не забыт</w:t>
      </w:r>
      <w:r w:rsidR="0059397D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765756" w:rsidRPr="003C59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</w:t>
      </w:r>
      <w:r w:rsidRPr="003C59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ничто не забыто». Как вы понимаете строки </w:t>
      </w:r>
      <w:r w:rsidR="003C5964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3C5964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BC32EA" w:rsidRPr="003C5964">
        <w:rPr>
          <w:rFonts w:ascii="Times New Roman" w:hAnsi="Times New Roman" w:cs="Times New Roman"/>
          <w:sz w:val="28"/>
          <w:szCs w:val="28"/>
          <w:shd w:val="clear" w:color="auto" w:fill="FFFFFF"/>
        </w:rPr>
        <w:t>.Ф.</w:t>
      </w:r>
      <w:r w:rsidRPr="003C59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Берггольц?</w:t>
      </w:r>
      <w:r w:rsidRPr="003C596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F38AD1" w14:textId="0F88E375" w:rsidR="00BC5348" w:rsidRPr="003C5964" w:rsidRDefault="00BC5348" w:rsidP="001B7F4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1DAF20F" w14:textId="527465E7" w:rsidR="00132F74" w:rsidRPr="003C5964" w:rsidRDefault="00132F74" w:rsidP="00132F7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C5964">
        <w:rPr>
          <w:rFonts w:ascii="Times New Roman" w:hAnsi="Times New Roman" w:cs="Times New Roman"/>
          <w:b/>
          <w:bCs/>
          <w:sz w:val="28"/>
          <w:szCs w:val="28"/>
        </w:rPr>
        <w:t>К направлению 2</w:t>
      </w:r>
      <w:r w:rsidR="00A16A36" w:rsidRPr="003C5964">
        <w:rPr>
          <w:rFonts w:ascii="Times New Roman" w:hAnsi="Times New Roman" w:cs="Times New Roman"/>
          <w:b/>
          <w:bCs/>
          <w:sz w:val="28"/>
          <w:szCs w:val="28"/>
        </w:rPr>
        <w:t xml:space="preserve"> «Он и она»</w:t>
      </w:r>
      <w:r w:rsidR="00B77D76" w:rsidRPr="003C5964">
        <w:rPr>
          <w:rFonts w:ascii="Times New Roman" w:hAnsi="Times New Roman" w:cs="Times New Roman"/>
          <w:b/>
          <w:bCs/>
          <w:sz w:val="28"/>
          <w:szCs w:val="28"/>
        </w:rPr>
        <w:t xml:space="preserve"> (любовь в жизни мужчины и женщины)</w:t>
      </w:r>
    </w:p>
    <w:p w14:paraId="1857C151" w14:textId="77777777" w:rsidR="003C5964" w:rsidRDefault="003C5964" w:rsidP="003C596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7EA49BD" w14:textId="0C508912" w:rsidR="00132F74" w:rsidRPr="003C5964" w:rsidRDefault="00132F74" w:rsidP="003C5964">
      <w:pPr>
        <w:jc w:val="both"/>
        <w:rPr>
          <w:rFonts w:ascii="Times New Roman" w:hAnsi="Times New Roman" w:cs="Times New Roman"/>
          <w:sz w:val="28"/>
          <w:szCs w:val="28"/>
        </w:rPr>
      </w:pPr>
      <w:r w:rsidRPr="003C5964">
        <w:rPr>
          <w:rFonts w:ascii="Times New Roman" w:hAnsi="Times New Roman" w:cs="Times New Roman"/>
          <w:sz w:val="28"/>
          <w:szCs w:val="28"/>
        </w:rPr>
        <w:t>С</w:t>
      </w:r>
      <w:r w:rsidR="003C5964">
        <w:rPr>
          <w:rFonts w:ascii="Times New Roman" w:hAnsi="Times New Roman" w:cs="Times New Roman"/>
          <w:sz w:val="28"/>
          <w:szCs w:val="28"/>
        </w:rPr>
        <w:t>огласны ли вы с утверждением И.</w:t>
      </w:r>
      <w:r w:rsidRPr="003C5964">
        <w:rPr>
          <w:rFonts w:ascii="Times New Roman" w:hAnsi="Times New Roman" w:cs="Times New Roman"/>
          <w:sz w:val="28"/>
          <w:szCs w:val="28"/>
        </w:rPr>
        <w:t xml:space="preserve">С. Тургенева: «Только любовью </w:t>
      </w:r>
      <w:proofErr w:type="gramStart"/>
      <w:r w:rsidRPr="003C5964">
        <w:rPr>
          <w:rFonts w:ascii="Times New Roman" w:hAnsi="Times New Roman" w:cs="Times New Roman"/>
          <w:sz w:val="28"/>
          <w:szCs w:val="28"/>
        </w:rPr>
        <w:t>держится и движется</w:t>
      </w:r>
      <w:proofErr w:type="gramEnd"/>
      <w:r w:rsidRPr="003C5964">
        <w:rPr>
          <w:rFonts w:ascii="Times New Roman" w:hAnsi="Times New Roman" w:cs="Times New Roman"/>
          <w:sz w:val="28"/>
          <w:szCs w:val="28"/>
        </w:rPr>
        <w:t xml:space="preserve"> жизнь»?</w:t>
      </w:r>
    </w:p>
    <w:p w14:paraId="7864811F" w14:textId="19BD1273" w:rsidR="00AA7FEE" w:rsidRPr="003C5964" w:rsidRDefault="00AA7FEE" w:rsidP="00AA7FEE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5797AE8" w14:textId="44B45C51" w:rsidR="00AA7FEE" w:rsidRPr="003C5964" w:rsidRDefault="00AA7FEE" w:rsidP="00AA7FEE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C5964">
        <w:rPr>
          <w:rFonts w:ascii="Times New Roman" w:hAnsi="Times New Roman" w:cs="Times New Roman"/>
          <w:b/>
          <w:bCs/>
          <w:sz w:val="28"/>
          <w:szCs w:val="28"/>
        </w:rPr>
        <w:t>К направлению 3 «Преступление и наказание – вечная тема»</w:t>
      </w:r>
      <w:r w:rsidR="001B324C" w:rsidRPr="003C5964">
        <w:rPr>
          <w:rFonts w:ascii="Times New Roman" w:hAnsi="Times New Roman" w:cs="Times New Roman"/>
          <w:b/>
          <w:i/>
          <w:sz w:val="28"/>
          <w:szCs w:val="28"/>
        </w:rPr>
        <w:t xml:space="preserve"> (острые нравственные проблемы, с которыми сталкивается человек в жизни)</w:t>
      </w:r>
    </w:p>
    <w:p w14:paraId="58613D49" w14:textId="77777777" w:rsidR="003C5964" w:rsidRDefault="003C5964" w:rsidP="003C5964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B8DC79A" w14:textId="5B477690" w:rsidR="00235B08" w:rsidRPr="003C5964" w:rsidRDefault="00235B08" w:rsidP="003C5964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C59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Ваш ответ на вопрос героя Ф.М. Достоевского: «Не загладится ли одно, крошечное </w:t>
      </w:r>
      <w:proofErr w:type="spellStart"/>
      <w:r w:rsidRPr="003C5964">
        <w:rPr>
          <w:rFonts w:ascii="Times New Roman" w:hAnsi="Times New Roman" w:cs="Times New Roman"/>
          <w:sz w:val="28"/>
          <w:szCs w:val="28"/>
          <w:shd w:val="clear" w:color="auto" w:fill="FFFFFF"/>
        </w:rPr>
        <w:t>преступленьице</w:t>
      </w:r>
      <w:proofErr w:type="spellEnd"/>
      <w:r w:rsidRPr="003C59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тысячами добрых дел?»</w:t>
      </w:r>
    </w:p>
    <w:p w14:paraId="3BEB20FB" w14:textId="77777777" w:rsidR="00B77D76" w:rsidRPr="003C5964" w:rsidRDefault="00B77D76" w:rsidP="00CC6538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3C8BDB5" w14:textId="4DEC23E7" w:rsidR="00445161" w:rsidRPr="003C5964" w:rsidRDefault="00445161" w:rsidP="0044516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C5964">
        <w:rPr>
          <w:rFonts w:ascii="Times New Roman" w:hAnsi="Times New Roman" w:cs="Times New Roman"/>
          <w:b/>
          <w:bCs/>
          <w:sz w:val="28"/>
          <w:szCs w:val="28"/>
        </w:rPr>
        <w:t>К направлению 4 «</w:t>
      </w:r>
      <w:r w:rsidR="00BC5348" w:rsidRPr="003C5964">
        <w:rPr>
          <w:rFonts w:ascii="Times New Roman" w:hAnsi="Times New Roman" w:cs="Times New Roman"/>
          <w:b/>
          <w:bCs/>
          <w:sz w:val="28"/>
          <w:szCs w:val="28"/>
        </w:rPr>
        <w:t>Доброта и жестокость</w:t>
      </w:r>
      <w:r w:rsidRPr="003C5964">
        <w:rPr>
          <w:rFonts w:ascii="Times New Roman" w:hAnsi="Times New Roman" w:cs="Times New Roman"/>
          <w:b/>
          <w:bCs/>
          <w:sz w:val="28"/>
          <w:szCs w:val="28"/>
        </w:rPr>
        <w:t>» (</w:t>
      </w:r>
      <w:r w:rsidR="00BC5348" w:rsidRPr="003C5964">
        <w:rPr>
          <w:rFonts w:ascii="Times New Roman" w:hAnsi="Times New Roman" w:cs="Times New Roman"/>
          <w:b/>
          <w:bCs/>
          <w:sz w:val="28"/>
          <w:szCs w:val="28"/>
        </w:rPr>
        <w:t xml:space="preserve">отношение человека </w:t>
      </w:r>
      <w:r w:rsidR="003C5964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BC5348" w:rsidRPr="003C5964">
        <w:rPr>
          <w:rFonts w:ascii="Times New Roman" w:hAnsi="Times New Roman" w:cs="Times New Roman"/>
          <w:b/>
          <w:bCs/>
          <w:sz w:val="28"/>
          <w:szCs w:val="28"/>
        </w:rPr>
        <w:t>к человеку, человека к окружающему миру</w:t>
      </w:r>
      <w:r w:rsidRPr="003C5964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5BD22D7B" w14:textId="77777777" w:rsidR="003C5964" w:rsidRDefault="003C5964" w:rsidP="003C596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13BF73" w14:textId="1AFBC7B9" w:rsidR="00AE4058" w:rsidRPr="003C5964" w:rsidRDefault="00AE4058" w:rsidP="003C5964">
      <w:pPr>
        <w:jc w:val="both"/>
        <w:rPr>
          <w:rFonts w:ascii="Times New Roman" w:hAnsi="Times New Roman" w:cs="Times New Roman"/>
          <w:sz w:val="28"/>
          <w:szCs w:val="28"/>
        </w:rPr>
      </w:pPr>
      <w:r w:rsidRPr="003C5964">
        <w:rPr>
          <w:rFonts w:ascii="Times New Roman" w:hAnsi="Times New Roman" w:cs="Times New Roman"/>
          <w:sz w:val="28"/>
          <w:szCs w:val="28"/>
        </w:rPr>
        <w:t>Как Вы понимаете высказывание римского философа Сенеки «Трудно привести к добру нравоучением, легко примером?»</w:t>
      </w:r>
    </w:p>
    <w:p w14:paraId="478709D0" w14:textId="77777777" w:rsidR="00960D4D" w:rsidRPr="003C5964" w:rsidRDefault="00960D4D" w:rsidP="00132F74">
      <w:pPr>
        <w:jc w:val="both"/>
        <w:rPr>
          <w:rFonts w:ascii="Arial" w:hAnsi="Arial" w:cs="Arial"/>
          <w:color w:val="333333"/>
          <w:sz w:val="28"/>
          <w:szCs w:val="28"/>
          <w:shd w:val="clear" w:color="auto" w:fill="FBFBFB"/>
        </w:rPr>
      </w:pPr>
    </w:p>
    <w:p w14:paraId="1C06A540" w14:textId="032F456D" w:rsidR="00132F74" w:rsidRPr="003C5964" w:rsidRDefault="00132F74" w:rsidP="00132F74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C5964">
        <w:rPr>
          <w:rFonts w:ascii="Times New Roman" w:hAnsi="Times New Roman" w:cs="Times New Roman"/>
          <w:b/>
          <w:bCs/>
          <w:sz w:val="28"/>
          <w:szCs w:val="28"/>
        </w:rPr>
        <w:t>К направлению 5</w:t>
      </w:r>
      <w:r w:rsidR="00A16A36" w:rsidRPr="003C5964">
        <w:rPr>
          <w:rFonts w:ascii="Times New Roman" w:hAnsi="Times New Roman" w:cs="Times New Roman"/>
          <w:b/>
          <w:bCs/>
          <w:sz w:val="28"/>
          <w:szCs w:val="28"/>
        </w:rPr>
        <w:t xml:space="preserve"> «Искусство и ремесло»</w:t>
      </w:r>
      <w:r w:rsidR="001B324C" w:rsidRPr="003C5964">
        <w:rPr>
          <w:rFonts w:ascii="Times New Roman" w:hAnsi="Times New Roman" w:cs="Times New Roman"/>
          <w:b/>
          <w:i/>
          <w:sz w:val="28"/>
          <w:szCs w:val="28"/>
        </w:rPr>
        <w:t xml:space="preserve"> (роль искусства, литературы как искусства слова в жизни человека, роль созидательного труда)</w:t>
      </w:r>
    </w:p>
    <w:p w14:paraId="01416353" w14:textId="77777777" w:rsidR="003C5964" w:rsidRDefault="003C5964" w:rsidP="003C596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6C4CCEE" w14:textId="448C1AC7" w:rsidR="00D71AFF" w:rsidRPr="003C5964" w:rsidRDefault="00D71AFF" w:rsidP="003C5964">
      <w:pPr>
        <w:jc w:val="both"/>
        <w:rPr>
          <w:rFonts w:ascii="Times New Roman" w:hAnsi="Times New Roman" w:cs="Times New Roman"/>
          <w:sz w:val="28"/>
          <w:szCs w:val="28"/>
        </w:rPr>
      </w:pPr>
      <w:r w:rsidRPr="003C5964">
        <w:rPr>
          <w:rFonts w:ascii="Times New Roman" w:hAnsi="Times New Roman" w:cs="Times New Roman"/>
          <w:sz w:val="28"/>
          <w:szCs w:val="28"/>
        </w:rPr>
        <w:t>Согласны ли вы с мнением: художник отличается о</w:t>
      </w:r>
      <w:r w:rsidR="00510AB5" w:rsidRPr="003C5964">
        <w:rPr>
          <w:rFonts w:ascii="Times New Roman" w:hAnsi="Times New Roman" w:cs="Times New Roman"/>
          <w:sz w:val="28"/>
          <w:szCs w:val="28"/>
        </w:rPr>
        <w:t>т</w:t>
      </w:r>
      <w:r w:rsidRPr="003C5964">
        <w:rPr>
          <w:rFonts w:ascii="Times New Roman" w:hAnsi="Times New Roman" w:cs="Times New Roman"/>
          <w:sz w:val="28"/>
          <w:szCs w:val="28"/>
        </w:rPr>
        <w:t xml:space="preserve"> ремесленника тем, </w:t>
      </w:r>
      <w:r w:rsidR="003C5964">
        <w:rPr>
          <w:rFonts w:ascii="Times New Roman" w:hAnsi="Times New Roman" w:cs="Times New Roman"/>
          <w:sz w:val="28"/>
          <w:szCs w:val="28"/>
        </w:rPr>
        <w:br/>
      </w:r>
      <w:r w:rsidRPr="003C5964">
        <w:rPr>
          <w:rFonts w:ascii="Times New Roman" w:hAnsi="Times New Roman" w:cs="Times New Roman"/>
          <w:sz w:val="28"/>
          <w:szCs w:val="28"/>
        </w:rPr>
        <w:t>что «ремесленник всю жизнь ходит по одной и той же дороге, а художник всегда ищет новый путь»?</w:t>
      </w:r>
    </w:p>
    <w:p w14:paraId="13A37B9A" w14:textId="01C97E25" w:rsidR="00A16A36" w:rsidRPr="0003332D" w:rsidRDefault="00A16A36" w:rsidP="00D71AFF">
      <w:pPr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sectPr w:rsidR="00A16A36" w:rsidRPr="000333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1664D"/>
    <w:multiLevelType w:val="hybridMultilevel"/>
    <w:tmpl w:val="460A8262"/>
    <w:lvl w:ilvl="0" w:tplc="514C38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975239"/>
    <w:multiLevelType w:val="hybridMultilevel"/>
    <w:tmpl w:val="CEE81554"/>
    <w:lvl w:ilvl="0" w:tplc="9F38C5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52380A"/>
    <w:multiLevelType w:val="hybridMultilevel"/>
    <w:tmpl w:val="6C823290"/>
    <w:lvl w:ilvl="0" w:tplc="E88CDF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7E5E9E"/>
    <w:multiLevelType w:val="hybridMultilevel"/>
    <w:tmpl w:val="EFC88606"/>
    <w:lvl w:ilvl="0" w:tplc="FB1643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18110F"/>
    <w:multiLevelType w:val="hybridMultilevel"/>
    <w:tmpl w:val="C0C60FEE"/>
    <w:lvl w:ilvl="0" w:tplc="2140F0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4E3BA5"/>
    <w:multiLevelType w:val="hybridMultilevel"/>
    <w:tmpl w:val="8AE01518"/>
    <w:lvl w:ilvl="0" w:tplc="4CACE2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E59"/>
    <w:rsid w:val="0003332D"/>
    <w:rsid w:val="00132F74"/>
    <w:rsid w:val="001B324C"/>
    <w:rsid w:val="001B771C"/>
    <w:rsid w:val="001B7F48"/>
    <w:rsid w:val="00235B08"/>
    <w:rsid w:val="0030785E"/>
    <w:rsid w:val="003C5964"/>
    <w:rsid w:val="004211A1"/>
    <w:rsid w:val="00445161"/>
    <w:rsid w:val="00485E59"/>
    <w:rsid w:val="004C64F1"/>
    <w:rsid w:val="00510AB5"/>
    <w:rsid w:val="00535D6F"/>
    <w:rsid w:val="00556C84"/>
    <w:rsid w:val="0059397D"/>
    <w:rsid w:val="00654798"/>
    <w:rsid w:val="00740EA4"/>
    <w:rsid w:val="00750698"/>
    <w:rsid w:val="00765756"/>
    <w:rsid w:val="00790835"/>
    <w:rsid w:val="007D39C3"/>
    <w:rsid w:val="00922F66"/>
    <w:rsid w:val="00960D4D"/>
    <w:rsid w:val="00A10EC7"/>
    <w:rsid w:val="00A16A36"/>
    <w:rsid w:val="00AA7FEE"/>
    <w:rsid w:val="00AE4058"/>
    <w:rsid w:val="00B710A7"/>
    <w:rsid w:val="00B77D76"/>
    <w:rsid w:val="00B841BE"/>
    <w:rsid w:val="00BC32EA"/>
    <w:rsid w:val="00BC5348"/>
    <w:rsid w:val="00CC6538"/>
    <w:rsid w:val="00D22502"/>
    <w:rsid w:val="00D71AFF"/>
    <w:rsid w:val="00D77C7A"/>
    <w:rsid w:val="00F640FE"/>
    <w:rsid w:val="00FF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EAC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2F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2F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Глыбовская Ольга Валентиновна</cp:lastModifiedBy>
  <cp:revision>3</cp:revision>
  <cp:lastPrinted>2022-04-26T15:34:00Z</cp:lastPrinted>
  <dcterms:created xsi:type="dcterms:W3CDTF">2022-04-27T06:21:00Z</dcterms:created>
  <dcterms:modified xsi:type="dcterms:W3CDTF">2022-04-27T16:35:00Z</dcterms:modified>
</cp:coreProperties>
</file>